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32" w:type="dxa"/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3358"/>
      </w:tblGrid>
      <w:tr w:rsidR="00546D94" w14:paraId="0B4BE919" w14:textId="77777777" w:rsidTr="00546D94">
        <w:trPr>
          <w:trHeight w:val="2549"/>
        </w:trPr>
        <w:tc>
          <w:tcPr>
            <w:tcW w:w="3358" w:type="dxa"/>
            <w:shd w:val="clear" w:color="auto" w:fill="EDEDED" w:themeFill="accent3" w:themeFillTint="33"/>
          </w:tcPr>
          <w:p w14:paraId="494C44B5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1708F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31708F"/>
                <w:sz w:val="27"/>
                <w:szCs w:val="27"/>
              </w:rPr>
              <w:t>Caregiver Consents</w:t>
            </w:r>
          </w:p>
          <w:p w14:paraId="3822EBDF" w14:textId="0DF4BEFB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31708F"/>
                <w:kern w:val="36"/>
                <w:sz w:val="95"/>
                <w:szCs w:val="95"/>
              </w:rPr>
              <w:t>555</w:t>
            </w:r>
          </w:p>
        </w:tc>
        <w:tc>
          <w:tcPr>
            <w:tcW w:w="3358" w:type="dxa"/>
            <w:shd w:val="clear" w:color="auto" w:fill="EDEDED" w:themeFill="accent3" w:themeFillTint="33"/>
          </w:tcPr>
          <w:p w14:paraId="33B8535A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  <w:t>Children</w:t>
            </w:r>
          </w:p>
          <w:p w14:paraId="41627FEF" w14:textId="77777777" w:rsidR="00546D94" w:rsidRPr="00546D94" w:rsidRDefault="00546D94" w:rsidP="00546D94">
            <w:pPr>
              <w:shd w:val="clear" w:color="auto" w:fill="EEEEEE"/>
              <w:spacing w:before="300" w:after="150"/>
              <w:jc w:val="center"/>
              <w:outlineLvl w:val="0"/>
              <w:rPr>
                <w:rFonts w:ascii="inherit" w:eastAsia="Times New Roman" w:hAnsi="inherit" w:cs="Helvetica"/>
                <w:color w:val="3C763D"/>
                <w:kern w:val="36"/>
                <w:sz w:val="95"/>
                <w:szCs w:val="95"/>
              </w:rPr>
            </w:pPr>
            <w:r w:rsidRPr="00546D94">
              <w:rPr>
                <w:rFonts w:ascii="inherit" w:eastAsia="Times New Roman" w:hAnsi="inherit" w:cs="Helvetica"/>
                <w:color w:val="3C763D"/>
                <w:kern w:val="36"/>
                <w:sz w:val="95"/>
                <w:szCs w:val="95"/>
              </w:rPr>
              <w:t>567</w:t>
            </w:r>
          </w:p>
          <w:p w14:paraId="2EBF8F06" w14:textId="77777777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</w:p>
        </w:tc>
        <w:tc>
          <w:tcPr>
            <w:tcW w:w="3358" w:type="dxa"/>
            <w:shd w:val="clear" w:color="auto" w:fill="EDEDED" w:themeFill="accent3" w:themeFillTint="33"/>
          </w:tcPr>
          <w:p w14:paraId="7A5C6630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A94442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A94442"/>
                <w:sz w:val="27"/>
                <w:szCs w:val="27"/>
              </w:rPr>
              <w:t>Assents</w:t>
            </w:r>
          </w:p>
          <w:p w14:paraId="45C93F91" w14:textId="77777777" w:rsidR="00546D94" w:rsidRPr="00546D94" w:rsidRDefault="00546D94" w:rsidP="00546D94">
            <w:pPr>
              <w:shd w:val="clear" w:color="auto" w:fill="EEEEEE"/>
              <w:spacing w:before="300" w:after="150"/>
              <w:jc w:val="center"/>
              <w:outlineLvl w:val="0"/>
              <w:rPr>
                <w:rFonts w:ascii="inherit" w:eastAsia="Times New Roman" w:hAnsi="inherit" w:cs="Helvetica"/>
                <w:color w:val="A94442"/>
                <w:kern w:val="36"/>
                <w:sz w:val="95"/>
                <w:szCs w:val="95"/>
              </w:rPr>
            </w:pPr>
            <w:r w:rsidRPr="00546D94">
              <w:rPr>
                <w:rFonts w:ascii="inherit" w:eastAsia="Times New Roman" w:hAnsi="inherit" w:cs="Helvetica"/>
                <w:color w:val="A94442"/>
                <w:kern w:val="36"/>
                <w:sz w:val="95"/>
                <w:szCs w:val="95"/>
              </w:rPr>
              <w:t>332</w:t>
            </w:r>
          </w:p>
          <w:p w14:paraId="05DE97D3" w14:textId="77777777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</w:p>
        </w:tc>
        <w:tc>
          <w:tcPr>
            <w:tcW w:w="3358" w:type="dxa"/>
            <w:shd w:val="clear" w:color="auto" w:fill="EDEDED" w:themeFill="accent3" w:themeFillTint="33"/>
          </w:tcPr>
          <w:p w14:paraId="40DEDAB9" w14:textId="77777777" w:rsidR="00546D94" w:rsidRPr="00546D94" w:rsidRDefault="00546D94" w:rsidP="00546D94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8A6D3B"/>
                <w:sz w:val="27"/>
                <w:szCs w:val="27"/>
              </w:rPr>
            </w:pPr>
            <w:r w:rsidRPr="00546D94">
              <w:rPr>
                <w:rFonts w:ascii="inherit" w:eastAsia="Times New Roman" w:hAnsi="inherit" w:cs="Helvetica"/>
                <w:color w:val="8A6D3B"/>
                <w:sz w:val="27"/>
                <w:szCs w:val="27"/>
              </w:rPr>
              <w:t>Continued Consents</w:t>
            </w:r>
          </w:p>
          <w:p w14:paraId="4079BE87" w14:textId="77777777" w:rsidR="00546D94" w:rsidRPr="00546D94" w:rsidRDefault="00546D94" w:rsidP="00546D94">
            <w:pPr>
              <w:shd w:val="clear" w:color="auto" w:fill="EEEEEE"/>
              <w:spacing w:before="300" w:after="150"/>
              <w:jc w:val="center"/>
              <w:outlineLvl w:val="0"/>
              <w:rPr>
                <w:rFonts w:ascii="inherit" w:eastAsia="Times New Roman" w:hAnsi="inherit" w:cs="Helvetica"/>
                <w:color w:val="8A6D3B"/>
                <w:kern w:val="36"/>
                <w:sz w:val="95"/>
                <w:szCs w:val="95"/>
              </w:rPr>
            </w:pPr>
            <w:r w:rsidRPr="00546D94">
              <w:rPr>
                <w:rFonts w:ascii="inherit" w:eastAsia="Times New Roman" w:hAnsi="inherit" w:cs="Helvetica"/>
                <w:color w:val="8A6D3B"/>
                <w:kern w:val="36"/>
                <w:sz w:val="95"/>
                <w:szCs w:val="95"/>
              </w:rPr>
              <w:t>3</w:t>
            </w:r>
          </w:p>
          <w:p w14:paraId="4773276F" w14:textId="77777777" w:rsidR="00546D94" w:rsidRDefault="00546D94" w:rsidP="00546D94">
            <w:pPr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color w:val="3C763D"/>
                <w:sz w:val="27"/>
                <w:szCs w:val="27"/>
              </w:rPr>
            </w:pPr>
          </w:p>
        </w:tc>
      </w:tr>
      <w:tr w:rsidR="007E4560" w14:paraId="1A438126" w14:textId="77777777" w:rsidTr="007E4560">
        <w:trPr>
          <w:trHeight w:val="2549"/>
        </w:trPr>
        <w:tc>
          <w:tcPr>
            <w:tcW w:w="3358" w:type="dxa"/>
            <w:shd w:val="clear" w:color="auto" w:fill="FFFFFF" w:themeFill="background1"/>
          </w:tcPr>
          <w:p w14:paraId="10180B04" w14:textId="4A1E771E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</w:pPr>
          </w:p>
        </w:tc>
        <w:tc>
          <w:tcPr>
            <w:tcW w:w="3358" w:type="dxa"/>
            <w:shd w:val="clear" w:color="auto" w:fill="FFE599" w:themeFill="accent4" w:themeFillTint="66"/>
          </w:tcPr>
          <w:p w14:paraId="056B43C4" w14:textId="0256B579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 xml:space="preserve">Caregivers </w:t>
            </w:r>
            <w:r w:rsidR="00091406"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 xml:space="preserve">from previous BHP studies </w:t>
            </w:r>
            <w:r w:rsidRPr="00546D94"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>Currently on-Study</w:t>
            </w:r>
          </w:p>
        </w:tc>
        <w:tc>
          <w:tcPr>
            <w:tcW w:w="3358" w:type="dxa"/>
            <w:shd w:val="clear" w:color="auto" w:fill="FFE599" w:themeFill="accent4" w:themeFillTint="66"/>
          </w:tcPr>
          <w:p w14:paraId="7F13693A" w14:textId="3A035641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A94442"/>
                <w:sz w:val="29"/>
                <w:szCs w:val="29"/>
              </w:rPr>
            </w:pP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Children </w:t>
            </w:r>
            <w:r w:rsidR="00091406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from previous BHP studies </w:t>
            </w:r>
            <w:r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Currently on-Study</w:t>
            </w:r>
          </w:p>
        </w:tc>
        <w:tc>
          <w:tcPr>
            <w:tcW w:w="3358" w:type="dxa"/>
            <w:shd w:val="clear" w:color="auto" w:fill="FFFFFF" w:themeFill="background1"/>
          </w:tcPr>
          <w:p w14:paraId="26B8CAA9" w14:textId="310E38B8" w:rsidR="007E4560" w:rsidRPr="00546D94" w:rsidRDefault="007E456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8A6D3B"/>
                <w:sz w:val="29"/>
                <w:szCs w:val="29"/>
              </w:rPr>
            </w:pPr>
          </w:p>
        </w:tc>
      </w:tr>
      <w:tr w:rsidR="001C03CC" w14:paraId="2EBF6B3C" w14:textId="77777777" w:rsidTr="001C03CC">
        <w:trPr>
          <w:trHeight w:val="144"/>
        </w:trPr>
        <w:tc>
          <w:tcPr>
            <w:tcW w:w="13432" w:type="dxa"/>
            <w:gridSpan w:val="4"/>
            <w:shd w:val="clear" w:color="auto" w:fill="FFFFFF" w:themeFill="background1"/>
          </w:tcPr>
          <w:p w14:paraId="04AAFD2D" w14:textId="39E2DCA5" w:rsidR="001C03CC" w:rsidRPr="001C03CC" w:rsidRDefault="001C03CC" w:rsidP="001C03CC">
            <w:pPr>
              <w:shd w:val="clear" w:color="auto" w:fill="EEEEEE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9"/>
                <w:szCs w:val="29"/>
              </w:rPr>
            </w:pPr>
            <w:r w:rsidRPr="001C03CC">
              <w:rPr>
                <w:rFonts w:ascii="inherit" w:eastAsia="Times New Roman" w:hAnsi="inherit" w:cs="Helvetica"/>
                <w:b/>
                <w:bCs/>
                <w:color w:val="595959" w:themeColor="text1" w:themeTint="A6"/>
                <w:sz w:val="29"/>
                <w:szCs w:val="29"/>
              </w:rPr>
              <w:t>Below: Newly Recruited (not from previous BHP study)</w:t>
            </w:r>
          </w:p>
        </w:tc>
      </w:tr>
      <w:tr w:rsidR="007E4560" w14:paraId="761C59D7" w14:textId="77777777" w:rsidTr="00F2607E">
        <w:trPr>
          <w:trHeight w:val="2549"/>
        </w:trPr>
        <w:tc>
          <w:tcPr>
            <w:tcW w:w="3358" w:type="dxa"/>
            <w:shd w:val="clear" w:color="auto" w:fill="EDEDED" w:themeFill="accent3" w:themeFillTint="33"/>
          </w:tcPr>
          <w:p w14:paraId="785BC7F5" w14:textId="1A2AA2DF" w:rsidR="007E4560" w:rsidRPr="00546D94" w:rsidRDefault="00A252D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</w:pPr>
            <w:r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 xml:space="preserve">All women who consented when pregnant </w:t>
            </w:r>
            <w:r w:rsidR="00091406"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>(on and off study)</w:t>
            </w:r>
          </w:p>
        </w:tc>
        <w:tc>
          <w:tcPr>
            <w:tcW w:w="3358" w:type="dxa"/>
            <w:shd w:val="clear" w:color="auto" w:fill="EDEDED" w:themeFill="accent3" w:themeFillTint="33"/>
          </w:tcPr>
          <w:p w14:paraId="7413007B" w14:textId="5F63C298" w:rsidR="007E4560" w:rsidRPr="00546D94" w:rsidRDefault="00A252D0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</w:pPr>
            <w:r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 xml:space="preserve">All women who consented when </w:t>
            </w:r>
            <w:r>
              <w:rPr>
                <w:rFonts w:ascii="inherit" w:eastAsia="Times New Roman" w:hAnsi="inherit" w:cs="Helvetica"/>
                <w:b/>
                <w:bCs/>
                <w:color w:val="31708F"/>
                <w:sz w:val="29"/>
                <w:szCs w:val="29"/>
              </w:rPr>
              <w:t>pregnant – Currently ON- study</w:t>
            </w:r>
          </w:p>
        </w:tc>
        <w:tc>
          <w:tcPr>
            <w:tcW w:w="3358" w:type="dxa"/>
            <w:shd w:val="clear" w:color="auto" w:fill="EDEDED" w:themeFill="accent3" w:themeFillTint="33"/>
          </w:tcPr>
          <w:p w14:paraId="18065FE7" w14:textId="541D7E1E" w:rsidR="007E4560" w:rsidRPr="00546D94" w:rsidRDefault="00F2607E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A94442"/>
                <w:sz w:val="29"/>
                <w:szCs w:val="29"/>
              </w:rPr>
            </w:pPr>
            <w:r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Currently </w:t>
            </w:r>
            <w:r w:rsidR="00A252D0"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Pregnant Women On-Study</w:t>
            </w:r>
          </w:p>
        </w:tc>
        <w:tc>
          <w:tcPr>
            <w:tcW w:w="3358" w:type="dxa"/>
            <w:shd w:val="clear" w:color="auto" w:fill="EDEDED" w:themeFill="accent3" w:themeFillTint="33"/>
          </w:tcPr>
          <w:p w14:paraId="4799E614" w14:textId="6BF0ADAE" w:rsidR="007E4560" w:rsidRPr="00546D94" w:rsidRDefault="001C03CC" w:rsidP="007E4560">
            <w:pPr>
              <w:shd w:val="clear" w:color="auto" w:fill="EEEEEE"/>
              <w:spacing w:before="150" w:after="150"/>
              <w:jc w:val="center"/>
              <w:outlineLvl w:val="3"/>
              <w:rPr>
                <w:rFonts w:ascii="inherit" w:eastAsia="Times New Roman" w:hAnsi="inherit" w:cs="Helvetica"/>
                <w:b/>
                <w:bCs/>
                <w:color w:val="8A6D3B"/>
                <w:sz w:val="29"/>
                <w:szCs w:val="29"/>
              </w:rPr>
            </w:pPr>
            <w:r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Newly recruited (not from previous BHP studies) w</w:t>
            </w:r>
            <w:r w:rsidR="00A252D0"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omen enrolled in pregnancy who gave birth </w:t>
            </w:r>
            <w:r w:rsidR="00F2607E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 xml:space="preserve">who are currently </w:t>
            </w:r>
            <w:r w:rsidR="00A252D0" w:rsidRPr="00546D94">
              <w:rPr>
                <w:rFonts w:ascii="inherit" w:eastAsia="Times New Roman" w:hAnsi="inherit" w:cs="Helvetica"/>
                <w:b/>
                <w:bCs/>
                <w:color w:val="3C763D"/>
                <w:sz w:val="29"/>
                <w:szCs w:val="29"/>
              </w:rPr>
              <w:t>On-Study</w:t>
            </w:r>
          </w:p>
        </w:tc>
      </w:tr>
    </w:tbl>
    <w:p w14:paraId="1C24F995" w14:textId="77777777" w:rsidR="00401929" w:rsidRPr="00546D94" w:rsidRDefault="00401929" w:rsidP="00546D94"/>
    <w:sectPr w:rsidR="00401929" w:rsidRPr="00546D94" w:rsidSect="00546D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94"/>
    <w:rsid w:val="00091406"/>
    <w:rsid w:val="001C03CC"/>
    <w:rsid w:val="00401929"/>
    <w:rsid w:val="00546D94"/>
    <w:rsid w:val="007E4560"/>
    <w:rsid w:val="00A252D0"/>
    <w:rsid w:val="00CA5D03"/>
    <w:rsid w:val="00F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E863"/>
  <w15:chartTrackingRefBased/>
  <w15:docId w15:val="{F33F428F-B55B-4440-8FB5-C70FABF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6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46D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D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46D9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54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4</cp:revision>
  <dcterms:created xsi:type="dcterms:W3CDTF">2022-02-07T13:48:00Z</dcterms:created>
  <dcterms:modified xsi:type="dcterms:W3CDTF">2022-02-07T13:52:00Z</dcterms:modified>
</cp:coreProperties>
</file>