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4AC8" w14:textId="30FFEA86" w:rsidR="000A4210" w:rsidRDefault="000A4210">
      <w:r>
        <w:t>Queries for Clinic team ~ 14Apr25</w:t>
      </w:r>
    </w:p>
    <w:p w14:paraId="76F495C4" w14:textId="77777777" w:rsidR="000A4210" w:rsidRDefault="000A4210" w:rsidP="000A421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>
        <w:rPr>
          <w:lang w:val="en-GB"/>
        </w:rPr>
        <w:t>If 3000 but do not have a 1000 or 2000 form completed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311"/>
      </w:tblGrid>
      <w:tr w:rsidR="000A4210" w14:paraId="6320CE87" w14:textId="77777777" w:rsidTr="000A4210">
        <w:tc>
          <w:tcPr>
            <w:tcW w:w="4319" w:type="dxa"/>
          </w:tcPr>
          <w:p w14:paraId="202285CD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subject_identifier</w:t>
            </w:r>
          </w:p>
        </w:tc>
        <w:tc>
          <w:tcPr>
            <w:tcW w:w="4311" w:type="dxa"/>
          </w:tcPr>
          <w:p w14:paraId="6773DE37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followup_cohort</w:t>
            </w:r>
          </w:p>
        </w:tc>
      </w:tr>
      <w:tr w:rsidR="000A4210" w14:paraId="05ACDDEC" w14:textId="77777777" w:rsidTr="000A4210">
        <w:tc>
          <w:tcPr>
            <w:tcW w:w="4319" w:type="dxa"/>
          </w:tcPr>
          <w:p w14:paraId="7C9FF61E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B142-040990713-5</w:t>
            </w:r>
          </w:p>
        </w:tc>
        <w:tc>
          <w:tcPr>
            <w:tcW w:w="4311" w:type="dxa"/>
          </w:tcPr>
          <w:p w14:paraId="1FB1DE60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cohort_c</w:t>
            </w:r>
          </w:p>
        </w:tc>
      </w:tr>
      <w:tr w:rsidR="000A4210" w14:paraId="216D9433" w14:textId="77777777" w:rsidTr="000A4210">
        <w:tc>
          <w:tcPr>
            <w:tcW w:w="4319" w:type="dxa"/>
          </w:tcPr>
          <w:p w14:paraId="53CA606E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B142-040990643-4</w:t>
            </w:r>
          </w:p>
        </w:tc>
        <w:tc>
          <w:tcPr>
            <w:tcW w:w="4311" w:type="dxa"/>
          </w:tcPr>
          <w:p w14:paraId="15E2308F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cohort_c</w:t>
            </w:r>
          </w:p>
        </w:tc>
      </w:tr>
      <w:tr w:rsidR="000A4210" w14:paraId="09CCD23C" w14:textId="77777777" w:rsidTr="000A4210">
        <w:tc>
          <w:tcPr>
            <w:tcW w:w="4319" w:type="dxa"/>
          </w:tcPr>
          <w:p w14:paraId="03DB2F7D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B142-040990508-9</w:t>
            </w:r>
          </w:p>
        </w:tc>
        <w:tc>
          <w:tcPr>
            <w:tcW w:w="4311" w:type="dxa"/>
          </w:tcPr>
          <w:p w14:paraId="0AB9826A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cohort_a</w:t>
            </w:r>
          </w:p>
        </w:tc>
      </w:tr>
      <w:tr w:rsidR="000A4210" w14:paraId="294F919B" w14:textId="77777777" w:rsidTr="000A4210">
        <w:tc>
          <w:tcPr>
            <w:tcW w:w="4319" w:type="dxa"/>
          </w:tcPr>
          <w:p w14:paraId="11AA0458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B142-040991283-8</w:t>
            </w:r>
          </w:p>
        </w:tc>
        <w:tc>
          <w:tcPr>
            <w:tcW w:w="4311" w:type="dxa"/>
          </w:tcPr>
          <w:p w14:paraId="42754E74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cohort_c</w:t>
            </w:r>
          </w:p>
        </w:tc>
      </w:tr>
      <w:tr w:rsidR="000A4210" w14:paraId="542A9C7D" w14:textId="77777777" w:rsidTr="000A4210">
        <w:tc>
          <w:tcPr>
            <w:tcW w:w="4319" w:type="dxa"/>
          </w:tcPr>
          <w:p w14:paraId="6C91BC80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B142-040990857-0</w:t>
            </w:r>
          </w:p>
        </w:tc>
        <w:tc>
          <w:tcPr>
            <w:tcW w:w="4311" w:type="dxa"/>
          </w:tcPr>
          <w:p w14:paraId="2DF9687F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cohort_c</w:t>
            </w:r>
          </w:p>
        </w:tc>
      </w:tr>
    </w:tbl>
    <w:p w14:paraId="073748EE" w14:textId="77777777" w:rsidR="000A4210" w:rsidRDefault="000A4210" w:rsidP="000A4210">
      <w:pPr>
        <w:spacing w:after="0" w:line="240" w:lineRule="auto"/>
        <w:ind w:left="360"/>
        <w:rPr>
          <w:lang w:val="en-GB"/>
        </w:rPr>
      </w:pPr>
    </w:p>
    <w:p w14:paraId="4A7B68E4" w14:textId="10064A36" w:rsidR="000A4210" w:rsidRPr="000A4210" w:rsidRDefault="000A4210" w:rsidP="000A421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0A4210">
        <w:rPr>
          <w:lang w:val="en-GB"/>
        </w:rPr>
        <w:t>If 3000 height is present and differs from 1000 or 2000 height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2"/>
        <w:gridCol w:w="2482"/>
        <w:gridCol w:w="2482"/>
      </w:tblGrid>
      <w:tr w:rsidR="000A4210" w14:paraId="5E783A17" w14:textId="77777777" w:rsidTr="00C27DC5">
        <w:tc>
          <w:tcPr>
            <w:tcW w:w="3332" w:type="dxa"/>
          </w:tcPr>
          <w:p w14:paraId="7B73C971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subject_identifier</w:t>
            </w:r>
          </w:p>
        </w:tc>
        <w:tc>
          <w:tcPr>
            <w:tcW w:w="2482" w:type="dxa"/>
          </w:tcPr>
          <w:p w14:paraId="2403F35B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initial_height</w:t>
            </w:r>
          </w:p>
        </w:tc>
        <w:tc>
          <w:tcPr>
            <w:tcW w:w="2482" w:type="dxa"/>
          </w:tcPr>
          <w:p w14:paraId="469BB4E9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followup_height</w:t>
            </w:r>
          </w:p>
        </w:tc>
      </w:tr>
      <w:tr w:rsidR="000A4210" w14:paraId="1BDCF3A6" w14:textId="77777777" w:rsidTr="00C27DC5">
        <w:tc>
          <w:tcPr>
            <w:tcW w:w="3332" w:type="dxa"/>
          </w:tcPr>
          <w:p w14:paraId="45597054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BC60AC">
              <w:rPr>
                <w:lang w:val="en-GB"/>
              </w:rPr>
              <w:t>B142-040990353-0</w:t>
            </w:r>
          </w:p>
        </w:tc>
        <w:tc>
          <w:tcPr>
            <w:tcW w:w="2482" w:type="dxa"/>
          </w:tcPr>
          <w:p w14:paraId="1337168B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152.50</w:t>
            </w:r>
          </w:p>
        </w:tc>
        <w:tc>
          <w:tcPr>
            <w:tcW w:w="2482" w:type="dxa"/>
          </w:tcPr>
          <w:p w14:paraId="436885AC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152.60</w:t>
            </w:r>
          </w:p>
        </w:tc>
      </w:tr>
      <w:tr w:rsidR="000A4210" w:rsidRPr="00BC60AC" w14:paraId="2E27CCE6" w14:textId="77777777" w:rsidTr="00C27DC5">
        <w:tc>
          <w:tcPr>
            <w:tcW w:w="3332" w:type="dxa"/>
          </w:tcPr>
          <w:p w14:paraId="067BEAD2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B142-040990480-1</w:t>
            </w:r>
          </w:p>
        </w:tc>
        <w:tc>
          <w:tcPr>
            <w:tcW w:w="2482" w:type="dxa"/>
          </w:tcPr>
          <w:p w14:paraId="5AEC20A7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172.50</w:t>
            </w:r>
          </w:p>
        </w:tc>
        <w:tc>
          <w:tcPr>
            <w:tcW w:w="2482" w:type="dxa"/>
          </w:tcPr>
          <w:p w14:paraId="2FAD808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165.00</w:t>
            </w:r>
          </w:p>
        </w:tc>
      </w:tr>
      <w:tr w:rsidR="000A4210" w:rsidRPr="00BC60AC" w14:paraId="45B7655B" w14:textId="77777777" w:rsidTr="00C27DC5">
        <w:tc>
          <w:tcPr>
            <w:tcW w:w="3332" w:type="dxa"/>
          </w:tcPr>
          <w:p w14:paraId="47EC6CF2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B142-040990418-1</w:t>
            </w:r>
          </w:p>
        </w:tc>
        <w:tc>
          <w:tcPr>
            <w:tcW w:w="2482" w:type="dxa"/>
          </w:tcPr>
          <w:p w14:paraId="541C4E23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153.00</w:t>
            </w:r>
          </w:p>
        </w:tc>
        <w:tc>
          <w:tcPr>
            <w:tcW w:w="2482" w:type="dxa"/>
          </w:tcPr>
          <w:p w14:paraId="5CEE86D4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140.00</w:t>
            </w:r>
          </w:p>
        </w:tc>
      </w:tr>
      <w:tr w:rsidR="000A4210" w:rsidRPr="00BC60AC" w14:paraId="53394427" w14:textId="77777777" w:rsidTr="00C27DC5">
        <w:tc>
          <w:tcPr>
            <w:tcW w:w="3332" w:type="dxa"/>
          </w:tcPr>
          <w:p w14:paraId="27B834F1" w14:textId="77777777" w:rsidR="000A4210" w:rsidRPr="00BC60AC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C60AC">
              <w:rPr>
                <w:rFonts w:asciiTheme="minorHAnsi" w:hAnsiTheme="minorHAnsi"/>
                <w:color w:val="000000"/>
                <w:sz w:val="24"/>
                <w:szCs w:val="24"/>
              </w:rPr>
              <w:t>B142-040990547-7</w:t>
            </w:r>
          </w:p>
        </w:tc>
        <w:tc>
          <w:tcPr>
            <w:tcW w:w="2482" w:type="dxa"/>
          </w:tcPr>
          <w:p w14:paraId="60D3D611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156.00</w:t>
            </w:r>
          </w:p>
        </w:tc>
        <w:tc>
          <w:tcPr>
            <w:tcW w:w="2482" w:type="dxa"/>
          </w:tcPr>
          <w:p w14:paraId="39C8462F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154.50</w:t>
            </w:r>
          </w:p>
        </w:tc>
      </w:tr>
      <w:tr w:rsidR="000A4210" w:rsidRPr="00BC60AC" w14:paraId="4AF76A0B" w14:textId="77777777" w:rsidTr="00C27DC5">
        <w:tc>
          <w:tcPr>
            <w:tcW w:w="3332" w:type="dxa"/>
          </w:tcPr>
          <w:p w14:paraId="56F86628" w14:textId="77777777" w:rsidR="000A4210" w:rsidRPr="00BC60AC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C60AC">
              <w:rPr>
                <w:rFonts w:asciiTheme="minorHAnsi" w:hAnsiTheme="minorHAnsi"/>
                <w:color w:val="000000"/>
                <w:sz w:val="24"/>
                <w:szCs w:val="24"/>
              </w:rPr>
              <w:t>B142-040990370-4</w:t>
            </w:r>
          </w:p>
        </w:tc>
        <w:tc>
          <w:tcPr>
            <w:tcW w:w="2482" w:type="dxa"/>
          </w:tcPr>
          <w:p w14:paraId="1273EC25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162.00</w:t>
            </w:r>
          </w:p>
        </w:tc>
        <w:tc>
          <w:tcPr>
            <w:tcW w:w="2482" w:type="dxa"/>
          </w:tcPr>
          <w:p w14:paraId="0436F23B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163.40</w:t>
            </w:r>
          </w:p>
        </w:tc>
      </w:tr>
      <w:tr w:rsidR="000A4210" w:rsidRPr="00BC60AC" w14:paraId="0CEA836B" w14:textId="77777777" w:rsidTr="00C27DC5">
        <w:tc>
          <w:tcPr>
            <w:tcW w:w="3332" w:type="dxa"/>
          </w:tcPr>
          <w:p w14:paraId="10AC1312" w14:textId="77777777" w:rsidR="000A4210" w:rsidRPr="00BC60AC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C60AC">
              <w:rPr>
                <w:rFonts w:asciiTheme="minorHAnsi" w:hAnsiTheme="minorHAnsi"/>
                <w:color w:val="000000"/>
                <w:sz w:val="24"/>
                <w:szCs w:val="24"/>
              </w:rPr>
              <w:t>B142-040990469-4</w:t>
            </w:r>
          </w:p>
        </w:tc>
        <w:tc>
          <w:tcPr>
            <w:tcW w:w="2482" w:type="dxa"/>
          </w:tcPr>
          <w:p w14:paraId="346462AC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164.70</w:t>
            </w:r>
          </w:p>
        </w:tc>
        <w:tc>
          <w:tcPr>
            <w:tcW w:w="2482" w:type="dxa"/>
          </w:tcPr>
          <w:p w14:paraId="0A2A1EC1" w14:textId="77777777" w:rsidR="000A4210" w:rsidRPr="00BC60AC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165.00</w:t>
            </w:r>
          </w:p>
        </w:tc>
      </w:tr>
      <w:tr w:rsidR="000A4210" w:rsidRPr="00BC60AC" w14:paraId="6DB2BA46" w14:textId="77777777" w:rsidTr="00C27DC5">
        <w:tc>
          <w:tcPr>
            <w:tcW w:w="3332" w:type="dxa"/>
          </w:tcPr>
          <w:p w14:paraId="1BC06748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B142-040990349-8</w:t>
            </w:r>
          </w:p>
        </w:tc>
        <w:tc>
          <w:tcPr>
            <w:tcW w:w="2482" w:type="dxa"/>
          </w:tcPr>
          <w:p w14:paraId="3F46EC9B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166.00</w:t>
            </w:r>
          </w:p>
        </w:tc>
        <w:tc>
          <w:tcPr>
            <w:tcW w:w="2482" w:type="dxa"/>
          </w:tcPr>
          <w:p w14:paraId="1EEFB9AC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169.50</w:t>
            </w:r>
          </w:p>
        </w:tc>
      </w:tr>
      <w:tr w:rsidR="000A4210" w:rsidRPr="00E23ABD" w14:paraId="54827203" w14:textId="77777777" w:rsidTr="00C27DC5">
        <w:tc>
          <w:tcPr>
            <w:tcW w:w="3332" w:type="dxa"/>
          </w:tcPr>
          <w:p w14:paraId="7CA0F182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B142-040990783-8</w:t>
            </w:r>
          </w:p>
        </w:tc>
        <w:tc>
          <w:tcPr>
            <w:tcW w:w="2482" w:type="dxa"/>
          </w:tcPr>
          <w:p w14:paraId="455DFF96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169.00</w:t>
            </w:r>
          </w:p>
        </w:tc>
        <w:tc>
          <w:tcPr>
            <w:tcW w:w="2482" w:type="dxa"/>
          </w:tcPr>
          <w:p w14:paraId="422304F8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169.50</w:t>
            </w:r>
          </w:p>
        </w:tc>
      </w:tr>
      <w:tr w:rsidR="000A4210" w:rsidRPr="00E23ABD" w14:paraId="6ED6EBAA" w14:textId="77777777" w:rsidTr="00C27DC5">
        <w:tc>
          <w:tcPr>
            <w:tcW w:w="3332" w:type="dxa"/>
          </w:tcPr>
          <w:p w14:paraId="2B5CC7B7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B142-040990477-7</w:t>
            </w:r>
          </w:p>
        </w:tc>
        <w:tc>
          <w:tcPr>
            <w:tcW w:w="2482" w:type="dxa"/>
          </w:tcPr>
          <w:p w14:paraId="21667D2A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154.00</w:t>
            </w:r>
          </w:p>
        </w:tc>
        <w:tc>
          <w:tcPr>
            <w:tcW w:w="2482" w:type="dxa"/>
          </w:tcPr>
          <w:p w14:paraId="73DC8B3F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154.80</w:t>
            </w:r>
          </w:p>
        </w:tc>
      </w:tr>
      <w:tr w:rsidR="000A4210" w:rsidRPr="00E23ABD" w14:paraId="35FC5999" w14:textId="77777777" w:rsidTr="00C27DC5">
        <w:tc>
          <w:tcPr>
            <w:tcW w:w="3332" w:type="dxa"/>
          </w:tcPr>
          <w:p w14:paraId="461BDBA8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B142-040990533-7</w:t>
            </w:r>
          </w:p>
        </w:tc>
        <w:tc>
          <w:tcPr>
            <w:tcW w:w="2482" w:type="dxa"/>
          </w:tcPr>
          <w:p w14:paraId="35C6A276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156.50</w:t>
            </w:r>
          </w:p>
        </w:tc>
        <w:tc>
          <w:tcPr>
            <w:tcW w:w="2482" w:type="dxa"/>
          </w:tcPr>
          <w:p w14:paraId="205347F6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157.90</w:t>
            </w:r>
          </w:p>
        </w:tc>
      </w:tr>
      <w:tr w:rsidR="000A4210" w:rsidRPr="00E23ABD" w14:paraId="1C75F4F9" w14:textId="77777777" w:rsidTr="00C27DC5">
        <w:tc>
          <w:tcPr>
            <w:tcW w:w="3332" w:type="dxa"/>
          </w:tcPr>
          <w:p w14:paraId="2D060306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B142-040990457-9</w:t>
            </w:r>
          </w:p>
        </w:tc>
        <w:tc>
          <w:tcPr>
            <w:tcW w:w="2482" w:type="dxa"/>
          </w:tcPr>
          <w:p w14:paraId="5AAEB8BF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157.50</w:t>
            </w:r>
          </w:p>
        </w:tc>
        <w:tc>
          <w:tcPr>
            <w:tcW w:w="2482" w:type="dxa"/>
          </w:tcPr>
          <w:p w14:paraId="7BF260BC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156.60</w:t>
            </w:r>
          </w:p>
        </w:tc>
      </w:tr>
      <w:tr w:rsidR="000A4210" w:rsidRPr="00E23ABD" w14:paraId="0DC0298A" w14:textId="77777777" w:rsidTr="00C27DC5">
        <w:tc>
          <w:tcPr>
            <w:tcW w:w="3332" w:type="dxa"/>
          </w:tcPr>
          <w:p w14:paraId="7443C4DA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B142-040990400-9</w:t>
            </w:r>
          </w:p>
        </w:tc>
        <w:tc>
          <w:tcPr>
            <w:tcW w:w="2482" w:type="dxa"/>
          </w:tcPr>
          <w:p w14:paraId="66E3DB93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159.50</w:t>
            </w:r>
          </w:p>
        </w:tc>
        <w:tc>
          <w:tcPr>
            <w:tcW w:w="2482" w:type="dxa"/>
          </w:tcPr>
          <w:p w14:paraId="4E6B8452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161.00</w:t>
            </w:r>
          </w:p>
        </w:tc>
      </w:tr>
      <w:tr w:rsidR="000A4210" w:rsidRPr="00E23ABD" w14:paraId="30727155" w14:textId="77777777" w:rsidTr="00C27DC5">
        <w:tc>
          <w:tcPr>
            <w:tcW w:w="3332" w:type="dxa"/>
          </w:tcPr>
          <w:p w14:paraId="20064E41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B142-040990591-5</w:t>
            </w:r>
          </w:p>
        </w:tc>
        <w:tc>
          <w:tcPr>
            <w:tcW w:w="2482" w:type="dxa"/>
          </w:tcPr>
          <w:p w14:paraId="2CF4D327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156.50</w:t>
            </w:r>
          </w:p>
        </w:tc>
        <w:tc>
          <w:tcPr>
            <w:tcW w:w="2482" w:type="dxa"/>
          </w:tcPr>
          <w:p w14:paraId="47555A35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160.00</w:t>
            </w:r>
          </w:p>
        </w:tc>
      </w:tr>
      <w:tr w:rsidR="000A4210" w:rsidRPr="00E23ABD" w14:paraId="1C7D025D" w14:textId="77777777" w:rsidTr="00C27DC5">
        <w:tc>
          <w:tcPr>
            <w:tcW w:w="3332" w:type="dxa"/>
          </w:tcPr>
          <w:p w14:paraId="317287B2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B142-040990830-7</w:t>
            </w:r>
          </w:p>
        </w:tc>
        <w:tc>
          <w:tcPr>
            <w:tcW w:w="2482" w:type="dxa"/>
          </w:tcPr>
          <w:p w14:paraId="11CC8BE3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162.00</w:t>
            </w:r>
          </w:p>
        </w:tc>
        <w:tc>
          <w:tcPr>
            <w:tcW w:w="2482" w:type="dxa"/>
          </w:tcPr>
          <w:p w14:paraId="6F1F3D3B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162.30</w:t>
            </w:r>
          </w:p>
        </w:tc>
      </w:tr>
      <w:tr w:rsidR="000A4210" w:rsidRPr="00E23ABD" w14:paraId="7A8F79AA" w14:textId="77777777" w:rsidTr="00C27DC5">
        <w:tc>
          <w:tcPr>
            <w:tcW w:w="3332" w:type="dxa"/>
          </w:tcPr>
          <w:p w14:paraId="02D05C11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B142-040990376-1</w:t>
            </w:r>
          </w:p>
        </w:tc>
        <w:tc>
          <w:tcPr>
            <w:tcW w:w="2482" w:type="dxa"/>
          </w:tcPr>
          <w:p w14:paraId="0E68A716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163.50</w:t>
            </w:r>
          </w:p>
        </w:tc>
        <w:tc>
          <w:tcPr>
            <w:tcW w:w="2482" w:type="dxa"/>
          </w:tcPr>
          <w:p w14:paraId="5FDE9F3B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163.10</w:t>
            </w:r>
          </w:p>
        </w:tc>
      </w:tr>
      <w:tr w:rsidR="000A4210" w:rsidRPr="00E23ABD" w14:paraId="5CC6AC11" w14:textId="77777777" w:rsidTr="00C27DC5">
        <w:tc>
          <w:tcPr>
            <w:tcW w:w="3332" w:type="dxa"/>
          </w:tcPr>
          <w:p w14:paraId="6D3B69CA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B142-040990352-2</w:t>
            </w:r>
          </w:p>
        </w:tc>
        <w:tc>
          <w:tcPr>
            <w:tcW w:w="2482" w:type="dxa"/>
          </w:tcPr>
          <w:p w14:paraId="1B564E1D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156.50</w:t>
            </w:r>
          </w:p>
        </w:tc>
        <w:tc>
          <w:tcPr>
            <w:tcW w:w="2482" w:type="dxa"/>
          </w:tcPr>
          <w:p w14:paraId="58FF7F62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157.20</w:t>
            </w:r>
          </w:p>
        </w:tc>
      </w:tr>
      <w:tr w:rsidR="000A4210" w:rsidRPr="00E23ABD" w14:paraId="0B64591C" w14:textId="77777777" w:rsidTr="00C27DC5">
        <w:tc>
          <w:tcPr>
            <w:tcW w:w="3332" w:type="dxa"/>
          </w:tcPr>
          <w:p w14:paraId="4CC3DD5E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B142-040990554-3</w:t>
            </w:r>
          </w:p>
        </w:tc>
        <w:tc>
          <w:tcPr>
            <w:tcW w:w="2482" w:type="dxa"/>
          </w:tcPr>
          <w:p w14:paraId="11104D25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163.50</w:t>
            </w:r>
          </w:p>
        </w:tc>
        <w:tc>
          <w:tcPr>
            <w:tcW w:w="2482" w:type="dxa"/>
          </w:tcPr>
          <w:p w14:paraId="396C50CB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162.90</w:t>
            </w:r>
          </w:p>
        </w:tc>
      </w:tr>
      <w:tr w:rsidR="000A4210" w:rsidRPr="00E23ABD" w14:paraId="10F51281" w14:textId="77777777" w:rsidTr="00C27DC5">
        <w:tc>
          <w:tcPr>
            <w:tcW w:w="3332" w:type="dxa"/>
          </w:tcPr>
          <w:p w14:paraId="23BB4716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B142-040990451-2</w:t>
            </w:r>
          </w:p>
        </w:tc>
        <w:tc>
          <w:tcPr>
            <w:tcW w:w="2482" w:type="dxa"/>
          </w:tcPr>
          <w:p w14:paraId="62A2EE8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179.50</w:t>
            </w:r>
          </w:p>
        </w:tc>
        <w:tc>
          <w:tcPr>
            <w:tcW w:w="2482" w:type="dxa"/>
          </w:tcPr>
          <w:p w14:paraId="1FA4D110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162.70</w:t>
            </w:r>
          </w:p>
        </w:tc>
      </w:tr>
      <w:tr w:rsidR="000A4210" w:rsidRPr="00E23ABD" w14:paraId="248F5843" w14:textId="77777777" w:rsidTr="00C27DC5">
        <w:tc>
          <w:tcPr>
            <w:tcW w:w="3332" w:type="dxa"/>
          </w:tcPr>
          <w:p w14:paraId="24D3A17A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B142-040990521-2</w:t>
            </w:r>
          </w:p>
        </w:tc>
        <w:tc>
          <w:tcPr>
            <w:tcW w:w="2482" w:type="dxa"/>
          </w:tcPr>
          <w:p w14:paraId="65E68B27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188.00</w:t>
            </w:r>
          </w:p>
        </w:tc>
        <w:tc>
          <w:tcPr>
            <w:tcW w:w="2482" w:type="dxa"/>
          </w:tcPr>
          <w:p w14:paraId="58753C18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167.00</w:t>
            </w:r>
          </w:p>
        </w:tc>
      </w:tr>
      <w:tr w:rsidR="000A4210" w:rsidRPr="00E23ABD" w14:paraId="7E527A02" w14:textId="77777777" w:rsidTr="00C27DC5">
        <w:tc>
          <w:tcPr>
            <w:tcW w:w="3332" w:type="dxa"/>
          </w:tcPr>
          <w:p w14:paraId="2A39B944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B142-040990359-7</w:t>
            </w:r>
          </w:p>
        </w:tc>
        <w:tc>
          <w:tcPr>
            <w:tcW w:w="2482" w:type="dxa"/>
          </w:tcPr>
          <w:p w14:paraId="03851EA7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160.00</w:t>
            </w:r>
          </w:p>
        </w:tc>
        <w:tc>
          <w:tcPr>
            <w:tcW w:w="2482" w:type="dxa"/>
          </w:tcPr>
          <w:p w14:paraId="24F5A1F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163.00</w:t>
            </w:r>
          </w:p>
        </w:tc>
      </w:tr>
      <w:tr w:rsidR="000A4210" w:rsidRPr="00E23ABD" w14:paraId="6C5F12E7" w14:textId="77777777" w:rsidTr="00C27DC5">
        <w:tc>
          <w:tcPr>
            <w:tcW w:w="3332" w:type="dxa"/>
          </w:tcPr>
          <w:p w14:paraId="3D1F884D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B142-040990499-1</w:t>
            </w:r>
          </w:p>
        </w:tc>
        <w:tc>
          <w:tcPr>
            <w:tcW w:w="2482" w:type="dxa"/>
          </w:tcPr>
          <w:p w14:paraId="7DBCC943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147.00</w:t>
            </w:r>
          </w:p>
        </w:tc>
        <w:tc>
          <w:tcPr>
            <w:tcW w:w="2482" w:type="dxa"/>
          </w:tcPr>
          <w:p w14:paraId="4E8200A1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150.20</w:t>
            </w:r>
          </w:p>
        </w:tc>
      </w:tr>
      <w:tr w:rsidR="000A4210" w:rsidRPr="00E23ABD" w14:paraId="7FB73E16" w14:textId="77777777" w:rsidTr="00C27DC5">
        <w:tc>
          <w:tcPr>
            <w:tcW w:w="3332" w:type="dxa"/>
          </w:tcPr>
          <w:p w14:paraId="16650FC5" w14:textId="77777777" w:rsidR="000A4210" w:rsidRPr="00E23ABD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23ABD">
              <w:rPr>
                <w:rFonts w:asciiTheme="minorHAnsi" w:hAnsiTheme="minorHAnsi"/>
                <w:color w:val="000000"/>
                <w:sz w:val="24"/>
                <w:szCs w:val="24"/>
              </w:rPr>
              <w:t>B142-040990394-4</w:t>
            </w:r>
          </w:p>
        </w:tc>
        <w:tc>
          <w:tcPr>
            <w:tcW w:w="2482" w:type="dxa"/>
          </w:tcPr>
          <w:p w14:paraId="3E1AC91D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159.00</w:t>
            </w:r>
          </w:p>
        </w:tc>
        <w:tc>
          <w:tcPr>
            <w:tcW w:w="2482" w:type="dxa"/>
          </w:tcPr>
          <w:p w14:paraId="24A2417E" w14:textId="77777777" w:rsidR="000A4210" w:rsidRPr="00E23ABD" w:rsidRDefault="000A4210" w:rsidP="000A4210">
            <w:pPr>
              <w:pStyle w:val="ListParagraph"/>
              <w:ind w:left="0"/>
              <w:rPr>
                <w:lang w:val="en-GB"/>
              </w:rPr>
            </w:pPr>
            <w:r w:rsidRPr="00E23ABD">
              <w:rPr>
                <w:lang w:val="en-GB"/>
              </w:rPr>
              <w:t>159.90</w:t>
            </w:r>
          </w:p>
        </w:tc>
      </w:tr>
    </w:tbl>
    <w:p w14:paraId="58528D88" w14:textId="77777777" w:rsidR="000A4210" w:rsidRDefault="000A4210" w:rsidP="000A4210">
      <w:pPr>
        <w:pStyle w:val="ListParagraph"/>
        <w:spacing w:after="0" w:line="240" w:lineRule="auto"/>
      </w:pPr>
    </w:p>
    <w:p w14:paraId="541076CD" w14:textId="77777777" w:rsidR="000A4210" w:rsidRDefault="000A4210" w:rsidP="000A4210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00CC7D1D">
        <w:rPr>
          <w:lang w:val="en-GB"/>
        </w:rPr>
        <w:t>If 3000 weight is 30% greater or less than 2000 weight (exclude pregnant women</w:t>
      </w:r>
      <w:r>
        <w:rPr>
          <w:lang w:val="en-GB"/>
        </w:rPr>
        <w:t xml:space="preserve"> </w:t>
      </w:r>
      <w:r w:rsidRPr="00CC7D1D">
        <w:rPr>
          <w:lang w:val="en-GB"/>
        </w:rPr>
        <w:t>who should only have 1000) **consider analysis on weight change over time and hypertension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0A4210" w14:paraId="56AF3D70" w14:textId="77777777" w:rsidTr="00C27DC5">
        <w:tc>
          <w:tcPr>
            <w:tcW w:w="2766" w:type="dxa"/>
          </w:tcPr>
          <w:p w14:paraId="16AA8811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subject_identifier</w:t>
            </w:r>
          </w:p>
        </w:tc>
        <w:tc>
          <w:tcPr>
            <w:tcW w:w="2765" w:type="dxa"/>
          </w:tcPr>
          <w:p w14:paraId="2732B5BD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initial_weight</w:t>
            </w:r>
          </w:p>
        </w:tc>
        <w:tc>
          <w:tcPr>
            <w:tcW w:w="2765" w:type="dxa"/>
          </w:tcPr>
          <w:p w14:paraId="5F72EB06" w14:textId="77777777" w:rsidR="000A4210" w:rsidRDefault="000A4210" w:rsidP="000A4210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followup_weight</w:t>
            </w:r>
          </w:p>
        </w:tc>
      </w:tr>
      <w:tr w:rsidR="000A4210" w:rsidRPr="00CC7D1D" w14:paraId="38FD3498" w14:textId="77777777" w:rsidTr="00C27DC5">
        <w:tc>
          <w:tcPr>
            <w:tcW w:w="2766" w:type="dxa"/>
          </w:tcPr>
          <w:p w14:paraId="1BD4DFFC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B142-040990802-6</w:t>
            </w:r>
          </w:p>
        </w:tc>
        <w:tc>
          <w:tcPr>
            <w:tcW w:w="2765" w:type="dxa"/>
          </w:tcPr>
          <w:p w14:paraId="50A18868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83.00</w:t>
            </w:r>
          </w:p>
        </w:tc>
        <w:tc>
          <w:tcPr>
            <w:tcW w:w="2765" w:type="dxa"/>
          </w:tcPr>
          <w:p w14:paraId="5FFAF105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154.00</w:t>
            </w:r>
          </w:p>
        </w:tc>
      </w:tr>
      <w:tr w:rsidR="000A4210" w:rsidRPr="00CC7D1D" w14:paraId="3B6AF07D" w14:textId="77777777" w:rsidTr="00C27DC5">
        <w:tc>
          <w:tcPr>
            <w:tcW w:w="2766" w:type="dxa"/>
          </w:tcPr>
          <w:p w14:paraId="64D774A6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B142-040990355-5</w:t>
            </w:r>
          </w:p>
        </w:tc>
        <w:tc>
          <w:tcPr>
            <w:tcW w:w="2765" w:type="dxa"/>
          </w:tcPr>
          <w:p w14:paraId="38A2DE7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160.00</w:t>
            </w:r>
          </w:p>
        </w:tc>
        <w:tc>
          <w:tcPr>
            <w:tcW w:w="2765" w:type="dxa"/>
          </w:tcPr>
          <w:p w14:paraId="5B3C8298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69.00</w:t>
            </w:r>
          </w:p>
        </w:tc>
      </w:tr>
      <w:tr w:rsidR="000A4210" w:rsidRPr="00CC7D1D" w14:paraId="59C4CA7A" w14:textId="77777777" w:rsidTr="00C27DC5">
        <w:tc>
          <w:tcPr>
            <w:tcW w:w="2766" w:type="dxa"/>
          </w:tcPr>
          <w:p w14:paraId="1098BB23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B142-040990452-0</w:t>
            </w:r>
          </w:p>
        </w:tc>
        <w:tc>
          <w:tcPr>
            <w:tcW w:w="2765" w:type="dxa"/>
          </w:tcPr>
          <w:p w14:paraId="4E4FEB61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64.00</w:t>
            </w:r>
          </w:p>
        </w:tc>
        <w:tc>
          <w:tcPr>
            <w:tcW w:w="2765" w:type="dxa"/>
          </w:tcPr>
          <w:p w14:paraId="6B05D4E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150.00</w:t>
            </w:r>
          </w:p>
        </w:tc>
      </w:tr>
      <w:tr w:rsidR="000A4210" w:rsidRPr="00CC7D1D" w14:paraId="295F3B3E" w14:textId="77777777" w:rsidTr="00C27DC5">
        <w:tc>
          <w:tcPr>
            <w:tcW w:w="2766" w:type="dxa"/>
          </w:tcPr>
          <w:p w14:paraId="6D988535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B142-040990376-1</w:t>
            </w:r>
          </w:p>
        </w:tc>
        <w:tc>
          <w:tcPr>
            <w:tcW w:w="2765" w:type="dxa"/>
          </w:tcPr>
          <w:p w14:paraId="0F3B28C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59.10</w:t>
            </w:r>
          </w:p>
        </w:tc>
        <w:tc>
          <w:tcPr>
            <w:tcW w:w="2765" w:type="dxa"/>
          </w:tcPr>
          <w:p w14:paraId="6B976088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77.60</w:t>
            </w:r>
          </w:p>
        </w:tc>
      </w:tr>
      <w:tr w:rsidR="000A4210" w:rsidRPr="00CC7D1D" w14:paraId="2F2FC119" w14:textId="77777777" w:rsidTr="00C27DC5">
        <w:tc>
          <w:tcPr>
            <w:tcW w:w="2766" w:type="dxa"/>
          </w:tcPr>
          <w:p w14:paraId="45707A7C" w14:textId="77777777" w:rsidR="000A4210" w:rsidRPr="009609DE" w:rsidRDefault="000A4210" w:rsidP="000A4210">
            <w:pPr>
              <w:pStyle w:val="HTMLPreformatted"/>
              <w:shd w:val="clear" w:color="auto" w:fill="FFFFFF"/>
              <w:wordWrap w:val="0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9609DE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lastRenderedPageBreak/>
              <w:t>B142-040990705-1</w:t>
            </w:r>
          </w:p>
        </w:tc>
        <w:tc>
          <w:tcPr>
            <w:tcW w:w="2765" w:type="dxa"/>
          </w:tcPr>
          <w:p w14:paraId="0717D366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66.80</w:t>
            </w:r>
          </w:p>
        </w:tc>
        <w:tc>
          <w:tcPr>
            <w:tcW w:w="2765" w:type="dxa"/>
          </w:tcPr>
          <w:p w14:paraId="38159632" w14:textId="77777777" w:rsidR="000A4210" w:rsidRPr="009609DE" w:rsidRDefault="000A4210" w:rsidP="000A4210">
            <w:pPr>
              <w:pStyle w:val="ListParagraph"/>
              <w:ind w:left="0"/>
              <w:rPr>
                <w:highlight w:val="yellow"/>
                <w:lang w:val="en-GB"/>
              </w:rPr>
            </w:pPr>
            <w:r w:rsidRPr="009609DE">
              <w:rPr>
                <w:highlight w:val="yellow"/>
                <w:lang w:val="en-GB"/>
              </w:rPr>
              <w:t>158.70</w:t>
            </w:r>
          </w:p>
        </w:tc>
      </w:tr>
    </w:tbl>
    <w:p w14:paraId="560FBA1E" w14:textId="77777777" w:rsidR="000A4210" w:rsidRDefault="000A4210" w:rsidP="000A4210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sectPr w:rsidR="000A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78BC"/>
    <w:multiLevelType w:val="hybridMultilevel"/>
    <w:tmpl w:val="9A065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57896"/>
    <w:multiLevelType w:val="hybridMultilevel"/>
    <w:tmpl w:val="EF727222"/>
    <w:lvl w:ilvl="0" w:tplc="9AFC338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000000"/>
        <w:sz w:val="20"/>
      </w:rPr>
    </w:lvl>
    <w:lvl w:ilvl="1" w:tplc="10AA9F84">
      <w:numFmt w:val="bullet"/>
      <w:lvlText w:val=""/>
      <w:lvlJc w:val="left"/>
      <w:pPr>
        <w:ind w:left="810" w:hanging="360"/>
      </w:pPr>
      <w:rPr>
        <w:rFonts w:ascii="Symbol" w:eastAsia="Times New Roman" w:hAnsi="Symbol" w:cs="Calibri" w:hint="default"/>
        <w:color w:val="000000"/>
        <w:sz w:val="20"/>
      </w:rPr>
    </w:lvl>
    <w:lvl w:ilvl="2" w:tplc="089A570A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  <w:color w:val="000000" w:themeColor="text1"/>
        <w:sz w:val="20"/>
      </w:r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429E2086">
      <w:start w:val="1"/>
      <w:numFmt w:val="lowerLetter"/>
      <w:lvlText w:val="%5."/>
      <w:lvlJc w:val="left"/>
      <w:pPr>
        <w:ind w:left="3315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0965CE7"/>
    <w:multiLevelType w:val="hybridMultilevel"/>
    <w:tmpl w:val="9A065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7D1A"/>
    <w:multiLevelType w:val="hybridMultilevel"/>
    <w:tmpl w:val="9A065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8118">
    <w:abstractNumId w:val="1"/>
  </w:num>
  <w:num w:numId="2" w16cid:durableId="2031443592">
    <w:abstractNumId w:val="3"/>
  </w:num>
  <w:num w:numId="3" w16cid:durableId="1714160668">
    <w:abstractNumId w:val="2"/>
  </w:num>
  <w:num w:numId="4" w16cid:durableId="1219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10"/>
    <w:rsid w:val="000A4210"/>
    <w:rsid w:val="004263A5"/>
    <w:rsid w:val="00630944"/>
    <w:rsid w:val="009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B64A"/>
  <w15:chartTrackingRefBased/>
  <w15:docId w15:val="{8824A4C3-8CBD-4662-8AA6-16E420A7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4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21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SAMUEL W KGOLE</cp:lastModifiedBy>
  <cp:revision>2</cp:revision>
  <dcterms:created xsi:type="dcterms:W3CDTF">2025-05-27T07:17:00Z</dcterms:created>
  <dcterms:modified xsi:type="dcterms:W3CDTF">2025-05-27T07:17:00Z</dcterms:modified>
</cp:coreProperties>
</file>